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30"/>
        </w:rPr>
      </w:pPr>
      <w:r>
        <w:rPr>
          <w:spacing w:val="30"/>
          <w:sz w:val="27"/>
          <w:szCs w:val="27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315"/>
        <w:jc w:val="center"/>
      </w:pPr>
      <w:r>
        <w:rPr>
          <w:rStyle w:val="4"/>
          <w:rFonts w:ascii="微软雅黑" w:hAnsi="微软雅黑" w:eastAsia="微软雅黑" w:cs="微软雅黑"/>
          <w:color w:val="000000"/>
          <w:sz w:val="27"/>
          <w:szCs w:val="27"/>
          <w:bdr w:val="none" w:color="auto" w:sz="0" w:space="0"/>
        </w:rPr>
        <w:t>银川二中教育集团</w:t>
      </w:r>
      <w:r>
        <w:rPr>
          <w:rStyle w:val="4"/>
          <w:rFonts w:hint="eastAsia" w:ascii="微软雅黑" w:hAnsi="微软雅黑" w:eastAsia="微软雅黑" w:cs="微软雅黑"/>
          <w:color w:val="000000"/>
          <w:sz w:val="27"/>
          <w:szCs w:val="27"/>
          <w:bdr w:val="none" w:color="auto" w:sz="0" w:space="0"/>
        </w:rPr>
        <w:t>2020年公开选调教师报名资格审查表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0"/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bdr w:val="none" w:color="auto" w:sz="0" w:space="0"/>
        </w:rPr>
        <w:drawing>
          <wp:inline distT="0" distB="0" distL="114300" distR="114300">
            <wp:extent cx="6381750" cy="78295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0"/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bdr w:val="none" w:color="auto" w:sz="0" w:space="0"/>
        </w:rPr>
        <w:drawing>
          <wp:inline distT="0" distB="0" distL="114300" distR="114300">
            <wp:extent cx="6096000" cy="77628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20" w:lineRule="atLeast"/>
        <w:ind w:left="0" w:right="0"/>
        <w:jc w:val="left"/>
        <w:rPr>
          <w:sz w:val="25"/>
          <w:szCs w:val="25"/>
        </w:rPr>
      </w:pPr>
      <w:r>
        <w:rPr>
          <w:rFonts w:ascii="宋体" w:hAnsi="宋体" w:eastAsia="宋体" w:cs="宋体"/>
          <w:kern w:val="0"/>
          <w:sz w:val="25"/>
          <w:szCs w:val="25"/>
          <w:bdr w:val="none" w:color="auto" w:sz="0" w:space="0"/>
          <w:shd w:val="clear" w:fill="F7F7F7"/>
          <w:lang w:val="en-US" w:eastAsia="zh-CN" w:bidi="ar"/>
        </w:rPr>
        <w:t>银川市第二中学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20" w:lineRule="atLeast"/>
        <w:ind w:left="0" w:right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shd w:val="clear" w:fill="F7F7F7"/>
          <w:lang w:val="en-US" w:eastAsia="zh-CN" w:bidi="ar"/>
        </w:rPr>
        <w:t>宁夏回族自治区银川市兴庆区英才巷151号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848A4"/>
    <w:rsid w:val="41723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2020-08-05T03:40:14Z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